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07" w:rsidRPr="006D2307" w:rsidRDefault="006D2307" w:rsidP="006D2307">
      <w:pPr>
        <w:jc w:val="center"/>
        <w:rPr>
          <w:sz w:val="24"/>
          <w:szCs w:val="24"/>
        </w:rPr>
      </w:pPr>
      <w:r w:rsidRPr="006D2307">
        <w:rPr>
          <w:b/>
          <w:sz w:val="24"/>
          <w:szCs w:val="24"/>
        </w:rPr>
        <w:t>Novice High Presentational Writing Rubric</w:t>
      </w:r>
    </w:p>
    <w:tbl>
      <w:tblPr>
        <w:tblW w:w="117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780"/>
        <w:gridCol w:w="2340"/>
        <w:gridCol w:w="2700"/>
        <w:gridCol w:w="2970"/>
      </w:tblGrid>
      <w:tr w:rsidR="006D2307" w:rsidTr="006D2307">
        <w:trPr>
          <w:trHeight w:val="519"/>
        </w:trPr>
        <w:tc>
          <w:tcPr>
            <w:tcW w:w="3780" w:type="dxa"/>
          </w:tcPr>
          <w:p w:rsidR="006D2307" w:rsidRDefault="006D2307" w:rsidP="006D2307">
            <w:pPr>
              <w:spacing w:line="240" w:lineRule="auto"/>
            </w:pPr>
          </w:p>
        </w:tc>
        <w:tc>
          <w:tcPr>
            <w:tcW w:w="2340" w:type="dxa"/>
          </w:tcPr>
          <w:p w:rsidR="006D2307" w:rsidRPr="00C3504F" w:rsidRDefault="006D2307" w:rsidP="006D23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3504F">
              <w:rPr>
                <w:b/>
                <w:sz w:val="20"/>
                <w:szCs w:val="20"/>
              </w:rPr>
              <w:t>Exceeds Expectations</w:t>
            </w:r>
          </w:p>
          <w:p w:rsidR="006D2307" w:rsidRPr="00C3504F" w:rsidRDefault="006D2307" w:rsidP="006D23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3504F">
              <w:rPr>
                <w:b/>
                <w:sz w:val="20"/>
                <w:szCs w:val="20"/>
              </w:rPr>
              <w:t>25 points</w:t>
            </w:r>
          </w:p>
        </w:tc>
        <w:tc>
          <w:tcPr>
            <w:tcW w:w="2700" w:type="dxa"/>
          </w:tcPr>
          <w:p w:rsidR="006D2307" w:rsidRPr="00C3504F" w:rsidRDefault="006D2307" w:rsidP="006D23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3504F">
              <w:rPr>
                <w:b/>
                <w:sz w:val="20"/>
                <w:szCs w:val="20"/>
              </w:rPr>
              <w:t>Meets</w:t>
            </w:r>
            <w:r w:rsidR="008D72BD">
              <w:rPr>
                <w:b/>
                <w:sz w:val="20"/>
                <w:szCs w:val="20"/>
              </w:rPr>
              <w:t xml:space="preserve"> </w:t>
            </w:r>
            <w:r w:rsidRPr="00C3504F">
              <w:rPr>
                <w:b/>
                <w:sz w:val="20"/>
                <w:szCs w:val="20"/>
              </w:rPr>
              <w:t>Expectations</w:t>
            </w:r>
          </w:p>
          <w:p w:rsidR="006D2307" w:rsidRPr="00C3504F" w:rsidRDefault="006D2307" w:rsidP="006D23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3504F">
              <w:rPr>
                <w:b/>
                <w:sz w:val="20"/>
                <w:szCs w:val="20"/>
              </w:rPr>
              <w:t>20 points</w:t>
            </w:r>
          </w:p>
        </w:tc>
        <w:tc>
          <w:tcPr>
            <w:tcW w:w="2970" w:type="dxa"/>
          </w:tcPr>
          <w:p w:rsidR="006D2307" w:rsidRPr="00C3504F" w:rsidRDefault="006D2307" w:rsidP="006D23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3504F">
              <w:rPr>
                <w:b/>
                <w:sz w:val="20"/>
                <w:szCs w:val="20"/>
              </w:rPr>
              <w:t>Does not meet Expectations</w:t>
            </w:r>
          </w:p>
          <w:p w:rsidR="006D2307" w:rsidRPr="00C3504F" w:rsidRDefault="006D2307" w:rsidP="006D230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3504F">
              <w:rPr>
                <w:b/>
                <w:sz w:val="20"/>
                <w:szCs w:val="20"/>
              </w:rPr>
              <w:t>15 points</w:t>
            </w:r>
          </w:p>
        </w:tc>
      </w:tr>
      <w:tr w:rsidR="006D2307" w:rsidTr="006D2307">
        <w:trPr>
          <w:trHeight w:val="1808"/>
        </w:trPr>
        <w:tc>
          <w:tcPr>
            <w:tcW w:w="3780" w:type="dxa"/>
          </w:tcPr>
          <w:p w:rsidR="006D2307" w:rsidRDefault="006D2307" w:rsidP="006D2307">
            <w:pPr>
              <w:spacing w:line="240" w:lineRule="auto"/>
              <w:jc w:val="center"/>
              <w:rPr>
                <w:b/>
              </w:rPr>
            </w:pPr>
          </w:p>
          <w:p w:rsidR="006D2307" w:rsidRDefault="006D2307" w:rsidP="006D230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How well do </w:t>
            </w:r>
            <w:r w:rsidR="00C3504F">
              <w:rPr>
                <w:b/>
              </w:rPr>
              <w:t>you</w:t>
            </w:r>
            <w:r>
              <w:rPr>
                <w:b/>
              </w:rPr>
              <w:t xml:space="preserve"> communicate?</w:t>
            </w:r>
          </w:p>
          <w:p w:rsidR="006D2307" w:rsidRDefault="006D2307" w:rsidP="006D2307">
            <w:pPr>
              <w:spacing w:line="240" w:lineRule="auto"/>
              <w:jc w:val="center"/>
              <w:rPr>
                <w:b/>
              </w:rPr>
            </w:pPr>
          </w:p>
          <w:p w:rsidR="006D2307" w:rsidRDefault="006D2307" w:rsidP="006D230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(Text Type and Language Control )</w:t>
            </w:r>
          </w:p>
        </w:tc>
        <w:tc>
          <w:tcPr>
            <w:tcW w:w="2340" w:type="dxa"/>
          </w:tcPr>
          <w:p w:rsidR="00B148A8" w:rsidRDefault="00B148A8" w:rsidP="00C350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D2307" w:rsidRPr="00C3504F" w:rsidRDefault="00B148A8" w:rsidP="00B148A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  <w:r w:rsidR="006D2307" w:rsidRPr="00C3504F">
              <w:rPr>
                <w:sz w:val="20"/>
                <w:szCs w:val="20"/>
              </w:rPr>
              <w:t xml:space="preserve"> create with the language by using strings of sentences and </w:t>
            </w:r>
            <w:r>
              <w:rPr>
                <w:sz w:val="20"/>
                <w:szCs w:val="20"/>
              </w:rPr>
              <w:t>are</w:t>
            </w:r>
            <w:r w:rsidR="006D2307" w:rsidRPr="00C3504F">
              <w:rPr>
                <w:sz w:val="20"/>
                <w:szCs w:val="20"/>
              </w:rPr>
              <w:t xml:space="preserve"> generally accurate.</w:t>
            </w:r>
          </w:p>
        </w:tc>
        <w:tc>
          <w:tcPr>
            <w:tcW w:w="2700" w:type="dxa"/>
          </w:tcPr>
          <w:p w:rsidR="00B148A8" w:rsidRDefault="00B148A8" w:rsidP="00C350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D2307" w:rsidRPr="00C3504F" w:rsidRDefault="00B148A8" w:rsidP="00B148A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use </w:t>
            </w:r>
            <w:r w:rsidR="006D2307" w:rsidRPr="00C3504F">
              <w:rPr>
                <w:sz w:val="20"/>
                <w:szCs w:val="20"/>
              </w:rPr>
              <w:t xml:space="preserve">simple sentences </w:t>
            </w:r>
            <w:r>
              <w:rPr>
                <w:sz w:val="20"/>
                <w:szCs w:val="20"/>
              </w:rPr>
              <w:t>with accuracy</w:t>
            </w:r>
            <w:r w:rsidR="006D2307" w:rsidRPr="00C3504F"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B148A8" w:rsidRDefault="00B148A8" w:rsidP="00C350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D2307" w:rsidRPr="00C3504F" w:rsidRDefault="00B148A8" w:rsidP="008D72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</w:t>
            </w:r>
            <w:r w:rsidR="006D2307" w:rsidRPr="00C3504F">
              <w:rPr>
                <w:sz w:val="20"/>
                <w:szCs w:val="20"/>
              </w:rPr>
              <w:t xml:space="preserve">use </w:t>
            </w:r>
            <w:r>
              <w:rPr>
                <w:sz w:val="20"/>
                <w:szCs w:val="20"/>
              </w:rPr>
              <w:t>memorized phrases and isolated words wit</w:t>
            </w:r>
            <w:r w:rsidR="006D2307" w:rsidRPr="00C3504F">
              <w:rPr>
                <w:sz w:val="20"/>
                <w:szCs w:val="20"/>
              </w:rPr>
              <w:t>h accuracy.</w:t>
            </w:r>
          </w:p>
        </w:tc>
      </w:tr>
      <w:tr w:rsidR="006D2307" w:rsidTr="006D2307">
        <w:trPr>
          <w:trHeight w:val="2177"/>
        </w:trPr>
        <w:tc>
          <w:tcPr>
            <w:tcW w:w="3780" w:type="dxa"/>
          </w:tcPr>
          <w:p w:rsidR="006D2307" w:rsidRDefault="006D2307" w:rsidP="006D2307">
            <w:pPr>
              <w:spacing w:line="240" w:lineRule="auto"/>
              <w:jc w:val="center"/>
              <w:rPr>
                <w:b/>
              </w:rPr>
            </w:pPr>
          </w:p>
          <w:p w:rsidR="006D2307" w:rsidRDefault="006D2307" w:rsidP="006D230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What kind of vocabulary do </w:t>
            </w:r>
            <w:r w:rsidR="00C3504F">
              <w:rPr>
                <w:b/>
              </w:rPr>
              <w:t>you</w:t>
            </w:r>
            <w:r>
              <w:rPr>
                <w:b/>
              </w:rPr>
              <w:t xml:space="preserve"> use?</w:t>
            </w:r>
          </w:p>
          <w:p w:rsidR="006D2307" w:rsidRDefault="006D2307" w:rsidP="006D2307">
            <w:pPr>
              <w:spacing w:line="240" w:lineRule="auto"/>
              <w:jc w:val="center"/>
              <w:rPr>
                <w:b/>
              </w:rPr>
            </w:pPr>
          </w:p>
          <w:p w:rsidR="00C3504F" w:rsidRDefault="00C3504F" w:rsidP="006D230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6D2307" w:rsidRDefault="006D2307" w:rsidP="006D230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(Vocabulary Use)</w:t>
            </w:r>
          </w:p>
        </w:tc>
        <w:tc>
          <w:tcPr>
            <w:tcW w:w="2340" w:type="dxa"/>
          </w:tcPr>
          <w:p w:rsidR="008D72BD" w:rsidRDefault="008D72BD" w:rsidP="00C350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D2307" w:rsidRPr="00C3504F" w:rsidRDefault="008D72BD" w:rsidP="00C3504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</w:t>
            </w:r>
            <w:r w:rsidR="006D2307" w:rsidRPr="00C3504F">
              <w:rPr>
                <w:sz w:val="20"/>
                <w:szCs w:val="20"/>
              </w:rPr>
              <w:t>use a wide range of voca</w:t>
            </w:r>
            <w:r>
              <w:rPr>
                <w:sz w:val="20"/>
                <w:szCs w:val="20"/>
              </w:rPr>
              <w:t>bulary appropriate to the topic.</w:t>
            </w:r>
          </w:p>
          <w:p w:rsidR="006D2307" w:rsidRPr="00C3504F" w:rsidRDefault="006D2307" w:rsidP="00C350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D72BD" w:rsidRDefault="008D72BD" w:rsidP="00C350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D2307" w:rsidRPr="00C3504F" w:rsidRDefault="008D72BD" w:rsidP="008D72B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  <w:r w:rsidR="006D2307" w:rsidRPr="00C3504F">
              <w:rPr>
                <w:sz w:val="20"/>
                <w:szCs w:val="20"/>
              </w:rPr>
              <w:t xml:space="preserve"> use </w:t>
            </w:r>
            <w:r>
              <w:rPr>
                <w:sz w:val="20"/>
                <w:szCs w:val="20"/>
              </w:rPr>
              <w:t>the vocabulary needed to complete</w:t>
            </w:r>
            <w:r w:rsidR="006D2307" w:rsidRPr="00C3504F">
              <w:rPr>
                <w:sz w:val="20"/>
                <w:szCs w:val="20"/>
              </w:rPr>
              <w:t xml:space="preserve"> the task.  </w:t>
            </w:r>
          </w:p>
        </w:tc>
        <w:tc>
          <w:tcPr>
            <w:tcW w:w="2970" w:type="dxa"/>
          </w:tcPr>
          <w:p w:rsidR="008D72BD" w:rsidRDefault="008D72BD" w:rsidP="00C350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D2307" w:rsidRPr="00C3504F" w:rsidRDefault="008D72BD" w:rsidP="00C3504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  <w:r w:rsidR="006D2307" w:rsidRPr="00C3504F">
              <w:rPr>
                <w:sz w:val="20"/>
                <w:szCs w:val="20"/>
              </w:rPr>
              <w:t xml:space="preserve"> use basic vocabulary and resort to </w:t>
            </w:r>
            <w:r>
              <w:rPr>
                <w:sz w:val="20"/>
                <w:szCs w:val="20"/>
              </w:rPr>
              <w:t xml:space="preserve">English when you are unable </w:t>
            </w:r>
            <w:r w:rsidR="006D2307" w:rsidRPr="00C3504F">
              <w:rPr>
                <w:sz w:val="20"/>
                <w:szCs w:val="20"/>
              </w:rPr>
              <w:t xml:space="preserve">to communicate </w:t>
            </w:r>
            <w:r>
              <w:rPr>
                <w:sz w:val="20"/>
                <w:szCs w:val="20"/>
              </w:rPr>
              <w:t>your message</w:t>
            </w:r>
            <w:r w:rsidR="006D2307" w:rsidRPr="00C3504F">
              <w:rPr>
                <w:sz w:val="20"/>
                <w:szCs w:val="20"/>
              </w:rPr>
              <w:t>.</w:t>
            </w:r>
          </w:p>
          <w:p w:rsidR="006D2307" w:rsidRPr="00C3504F" w:rsidRDefault="006D2307" w:rsidP="00C350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2307" w:rsidTr="006D2307">
        <w:trPr>
          <w:trHeight w:val="1563"/>
        </w:trPr>
        <w:tc>
          <w:tcPr>
            <w:tcW w:w="3780" w:type="dxa"/>
          </w:tcPr>
          <w:p w:rsidR="006D2307" w:rsidRDefault="006D2307" w:rsidP="006D2307">
            <w:pPr>
              <w:spacing w:line="240" w:lineRule="auto"/>
              <w:rPr>
                <w:b/>
              </w:rPr>
            </w:pPr>
          </w:p>
          <w:p w:rsidR="006D2307" w:rsidRDefault="006D2307" w:rsidP="006D230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How well </w:t>
            </w:r>
            <w:r w:rsidR="00C3504F">
              <w:rPr>
                <w:b/>
              </w:rPr>
              <w:t>are you</w:t>
            </w:r>
            <w:r>
              <w:rPr>
                <w:b/>
              </w:rPr>
              <w:t xml:space="preserve"> understood?</w:t>
            </w:r>
          </w:p>
          <w:p w:rsidR="006D2307" w:rsidRDefault="006D2307" w:rsidP="006D2307">
            <w:pPr>
              <w:spacing w:line="240" w:lineRule="auto"/>
              <w:jc w:val="center"/>
              <w:rPr>
                <w:b/>
              </w:rPr>
            </w:pPr>
          </w:p>
          <w:p w:rsidR="00C3504F" w:rsidRDefault="00C3504F" w:rsidP="006D230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D2307" w:rsidRDefault="006D2307" w:rsidP="006D230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(Comprehensibility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2855A2" w:rsidRDefault="002855A2" w:rsidP="00C350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D2307" w:rsidRPr="00C3504F" w:rsidRDefault="002855A2" w:rsidP="002855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are </w:t>
            </w:r>
            <w:r w:rsidR="006D2307" w:rsidRPr="00C3504F">
              <w:rPr>
                <w:sz w:val="20"/>
                <w:szCs w:val="20"/>
              </w:rPr>
              <w:t>generally understood by those unaccustomed</w:t>
            </w:r>
            <w:r>
              <w:rPr>
                <w:sz w:val="20"/>
                <w:szCs w:val="20"/>
              </w:rPr>
              <w:t xml:space="preserve"> </w:t>
            </w:r>
            <w:r w:rsidR="006D2307" w:rsidRPr="00C3504F">
              <w:rPr>
                <w:sz w:val="20"/>
                <w:szCs w:val="20"/>
              </w:rPr>
              <w:t>to the writing of language learners.</w:t>
            </w:r>
          </w:p>
        </w:tc>
        <w:tc>
          <w:tcPr>
            <w:tcW w:w="2700" w:type="dxa"/>
          </w:tcPr>
          <w:p w:rsidR="002855A2" w:rsidRDefault="002855A2" w:rsidP="00C350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D2307" w:rsidRPr="00C3504F" w:rsidRDefault="002855A2" w:rsidP="002855A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understood </w:t>
            </w:r>
            <w:r w:rsidR="006D2307" w:rsidRPr="00C3504F">
              <w:rPr>
                <w:sz w:val="20"/>
                <w:szCs w:val="20"/>
              </w:rPr>
              <w:t>by those accustomed to the writing of language learners.</w:t>
            </w:r>
          </w:p>
        </w:tc>
        <w:tc>
          <w:tcPr>
            <w:tcW w:w="2970" w:type="dxa"/>
          </w:tcPr>
          <w:p w:rsidR="002855A2" w:rsidRDefault="002855A2" w:rsidP="00C3504F">
            <w:pPr>
              <w:pStyle w:val="Heading1"/>
              <w:ind w:left="0"/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</w:pPr>
          </w:p>
          <w:p w:rsidR="002855A2" w:rsidRDefault="002855A2" w:rsidP="00C3504F">
            <w:pPr>
              <w:pStyle w:val="Heading1"/>
              <w:ind w:left="0"/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</w:pPr>
          </w:p>
          <w:p w:rsidR="006D2307" w:rsidRPr="00C3504F" w:rsidRDefault="002855A2" w:rsidP="002855A2">
            <w:pPr>
              <w:pStyle w:val="Heading1"/>
              <w:ind w:left="0"/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 xml:space="preserve">You are </w:t>
            </w:r>
            <w:r w:rsidR="006D2307" w:rsidRPr="00C3504F">
              <w:rPr>
                <w:rFonts w:asciiTheme="minorHAnsi" w:hAnsiTheme="minorHAnsi"/>
                <w:b w:val="0"/>
                <w:caps w:val="0"/>
                <w:sz w:val="20"/>
                <w:szCs w:val="20"/>
              </w:rPr>
              <w:t>understood with occasional difficulty by those accustomed to the writing of language learners.</w:t>
            </w:r>
          </w:p>
        </w:tc>
      </w:tr>
      <w:tr w:rsidR="006D2307" w:rsidTr="006D2307">
        <w:trPr>
          <w:trHeight w:val="1592"/>
        </w:trPr>
        <w:tc>
          <w:tcPr>
            <w:tcW w:w="3780" w:type="dxa"/>
            <w:tcBorders>
              <w:bottom w:val="single" w:sz="4" w:space="0" w:color="auto"/>
            </w:tcBorders>
          </w:tcPr>
          <w:p w:rsidR="006D2307" w:rsidRDefault="00C3504F" w:rsidP="006D230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How well do you</w:t>
            </w:r>
            <w:r w:rsidR="006D2307">
              <w:rPr>
                <w:b/>
              </w:rPr>
              <w:t xml:space="preserve"> capture and maintain </w:t>
            </w:r>
            <w:r>
              <w:rPr>
                <w:b/>
              </w:rPr>
              <w:t>the reader’s</w:t>
            </w:r>
            <w:r w:rsidR="006D2307">
              <w:rPr>
                <w:b/>
              </w:rPr>
              <w:t xml:space="preserve"> attention?</w:t>
            </w:r>
          </w:p>
          <w:p w:rsidR="006D2307" w:rsidRDefault="006D2307" w:rsidP="006D2307">
            <w:pPr>
              <w:spacing w:line="240" w:lineRule="auto"/>
              <w:jc w:val="center"/>
              <w:rPr>
                <w:b/>
              </w:rPr>
            </w:pPr>
          </w:p>
          <w:p w:rsidR="006D2307" w:rsidRDefault="006D2307" w:rsidP="006D230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(Impact)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D2307" w:rsidRPr="00C3504F" w:rsidRDefault="006D2307" w:rsidP="00C350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D2307" w:rsidRPr="00C3504F" w:rsidRDefault="007464BD" w:rsidP="00DA0AA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provide a combination of </w:t>
            </w:r>
            <w:r w:rsidR="006D2307" w:rsidRPr="00C3504F">
              <w:rPr>
                <w:sz w:val="20"/>
                <w:szCs w:val="20"/>
              </w:rPr>
              <w:t>phrases, images, and content t</w:t>
            </w:r>
            <w:r w:rsidR="00DA0AA8">
              <w:rPr>
                <w:sz w:val="20"/>
                <w:szCs w:val="20"/>
              </w:rPr>
              <w:t>hat is relevant to the task.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D2307" w:rsidRPr="00C3504F" w:rsidRDefault="006D2307" w:rsidP="00C350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D2307" w:rsidRPr="00C3504F" w:rsidRDefault="007464BD" w:rsidP="00DA0AA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  <w:r w:rsidR="00DA0AA8">
              <w:rPr>
                <w:sz w:val="20"/>
                <w:szCs w:val="20"/>
              </w:rPr>
              <w:t>r combination of phrases, images and content is limited and/or may not be relevant to the task.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3504F" w:rsidRDefault="00C3504F" w:rsidP="00C3504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6D2307" w:rsidRPr="00C3504F" w:rsidRDefault="00DA0AA8" w:rsidP="00DA0AA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do not provide images to support your message.</w:t>
            </w:r>
          </w:p>
        </w:tc>
      </w:tr>
    </w:tbl>
    <w:p w:rsidR="006D2307" w:rsidRDefault="00C3504F" w:rsidP="00C3504F">
      <w:pPr>
        <w:spacing w:line="240" w:lineRule="auto"/>
        <w:ind w:left="-1296"/>
        <w:rPr>
          <w:rFonts w:ascii="Verdana" w:hAnsi="Verdana"/>
        </w:rPr>
      </w:pPr>
      <w:r>
        <w:rPr>
          <w:rFonts w:ascii="Verdana" w:hAnsi="Verdana"/>
        </w:rPr>
        <w:t>Feedback:</w:t>
      </w:r>
    </w:p>
    <w:tbl>
      <w:tblPr>
        <w:tblW w:w="11790" w:type="dxa"/>
        <w:tblInd w:w="-1152" w:type="dxa"/>
        <w:tblBorders>
          <w:insideH w:val="single" w:sz="4" w:space="0" w:color="auto"/>
        </w:tblBorders>
        <w:tblLayout w:type="fixed"/>
        <w:tblLook w:val="00BF"/>
      </w:tblPr>
      <w:tblGrid>
        <w:gridCol w:w="6120"/>
        <w:gridCol w:w="5670"/>
      </w:tblGrid>
      <w:tr w:rsidR="00C3504F" w:rsidRPr="006D2307" w:rsidTr="00C3504F">
        <w:trPr>
          <w:trHeight w:val="1592"/>
        </w:trPr>
        <w:tc>
          <w:tcPr>
            <w:tcW w:w="6120" w:type="dxa"/>
          </w:tcPr>
          <w:p w:rsidR="00C3504F" w:rsidRPr="00C3504F" w:rsidRDefault="00C3504F" w:rsidP="0051197E">
            <w:pPr>
              <w:spacing w:line="240" w:lineRule="auto"/>
              <w:rPr>
                <w:sz w:val="24"/>
                <w:szCs w:val="24"/>
              </w:rPr>
            </w:pPr>
            <w:r w:rsidRPr="00C3504F">
              <w:rPr>
                <w:sz w:val="24"/>
                <w:szCs w:val="24"/>
              </w:rPr>
              <w:t>Good job! Keep it up!</w:t>
            </w:r>
          </w:p>
        </w:tc>
        <w:tc>
          <w:tcPr>
            <w:tcW w:w="5670" w:type="dxa"/>
          </w:tcPr>
          <w:p w:rsidR="00C3504F" w:rsidRPr="00C3504F" w:rsidRDefault="00C3504F" w:rsidP="0051197E">
            <w:pPr>
              <w:spacing w:line="240" w:lineRule="auto"/>
              <w:rPr>
                <w:sz w:val="24"/>
                <w:szCs w:val="24"/>
              </w:rPr>
            </w:pPr>
            <w:r w:rsidRPr="00C3504F">
              <w:rPr>
                <w:sz w:val="24"/>
                <w:szCs w:val="24"/>
              </w:rPr>
              <w:t>To Improve:</w:t>
            </w:r>
          </w:p>
        </w:tc>
      </w:tr>
    </w:tbl>
    <w:p w:rsidR="00C3504F" w:rsidRPr="00D23393" w:rsidRDefault="00C3504F" w:rsidP="00C3504F">
      <w:pPr>
        <w:spacing w:line="240" w:lineRule="auto"/>
        <w:ind w:left="-1296"/>
        <w:rPr>
          <w:rFonts w:ascii="Verdana" w:hAnsi="Verdana"/>
        </w:rPr>
      </w:pPr>
    </w:p>
    <w:sectPr w:rsidR="00C3504F" w:rsidRPr="00D23393" w:rsidSect="00DF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393"/>
    <w:rsid w:val="002855A2"/>
    <w:rsid w:val="00357C1E"/>
    <w:rsid w:val="005006CF"/>
    <w:rsid w:val="006D2307"/>
    <w:rsid w:val="007464BD"/>
    <w:rsid w:val="008548B5"/>
    <w:rsid w:val="008D72BD"/>
    <w:rsid w:val="009C7CBD"/>
    <w:rsid w:val="00A63B18"/>
    <w:rsid w:val="00B148A8"/>
    <w:rsid w:val="00B43D78"/>
    <w:rsid w:val="00BE7D76"/>
    <w:rsid w:val="00C3504F"/>
    <w:rsid w:val="00D23393"/>
    <w:rsid w:val="00DA0AA8"/>
    <w:rsid w:val="00D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50"/>
  </w:style>
  <w:style w:type="paragraph" w:styleId="Heading1">
    <w:name w:val="heading 1"/>
    <w:basedOn w:val="Normal"/>
    <w:next w:val="Normal"/>
    <w:link w:val="Heading1Char"/>
    <w:qFormat/>
    <w:rsid w:val="006D2307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307"/>
    <w:rPr>
      <w:rFonts w:ascii="Times New Roman" w:eastAsia="Times New Roman" w:hAnsi="Times New Roman" w:cs="Times New Roman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Collado</dc:creator>
  <cp:keywords/>
  <dc:description/>
  <cp:lastModifiedBy>Ericka Collado</cp:lastModifiedBy>
  <cp:revision>2</cp:revision>
  <dcterms:created xsi:type="dcterms:W3CDTF">2013-02-08T00:08:00Z</dcterms:created>
  <dcterms:modified xsi:type="dcterms:W3CDTF">2013-02-08T00:08:00Z</dcterms:modified>
</cp:coreProperties>
</file>